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2D7FD" w14:textId="77777777" w:rsidR="00A1131B" w:rsidRDefault="00A1131B" w:rsidP="00A1131B">
      <w:pPr>
        <w:pStyle w:val="Corpsdetexte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E984694" wp14:editId="42D88172">
                <wp:extent cx="5855335" cy="365125"/>
                <wp:effectExtent l="9525" t="0" r="2539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5335" cy="365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60015" w14:textId="77777777" w:rsidR="00A1131B" w:rsidRDefault="00A1131B" w:rsidP="00A1131B">
                            <w:pPr>
                              <w:pStyle w:val="Corpsdetexte"/>
                              <w:spacing w:before="18"/>
                              <w:ind w:left="78"/>
                              <w:jc w:val="center"/>
                            </w:pPr>
                            <w:r>
                              <w:rPr>
                                <w:color w:val="1F4E79"/>
                              </w:rPr>
                              <w:t>Synthèse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des</w:t>
                            </w:r>
                            <w:r>
                              <w:rPr>
                                <w:color w:val="1F4E7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synthèses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de</w:t>
                            </w:r>
                            <w:r>
                              <w:rPr>
                                <w:color w:val="1F4E7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l’année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9846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1.0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" filled="f" strokeweight=".48pt">
                <v:path arrowok="t"/>
                <v:textbox inset="0,0,0,0">
                  <w:txbxContent>
                    <w:p w14:paraId="21560015" w14:textId="77777777" w:rsidR="00A1131B" w:rsidRDefault="00A1131B" w:rsidP="00A1131B">
                      <w:pPr>
                        <w:pStyle w:val="Corpsdetexte"/>
                        <w:spacing w:before="18"/>
                        <w:ind w:left="78"/>
                        <w:jc w:val="center"/>
                      </w:pPr>
                      <w:r>
                        <w:rPr>
                          <w:color w:val="1F4E79"/>
                        </w:rPr>
                        <w:t>Synthèse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des</w:t>
                      </w:r>
                      <w:r>
                        <w:rPr>
                          <w:color w:val="1F4E79"/>
                          <w:spacing w:val="-21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synthèses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de</w:t>
                      </w:r>
                      <w:r>
                        <w:rPr>
                          <w:color w:val="1F4E79"/>
                          <w:spacing w:val="-20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l’année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  <w:spacing w:val="-4"/>
                        </w:rPr>
                        <w:t>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64C533" w14:textId="77777777" w:rsidR="00A1131B" w:rsidRDefault="00A1131B" w:rsidP="00A1131B">
      <w:pPr>
        <w:pStyle w:val="Corpsdetexte"/>
        <w:spacing w:before="8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EAB88D" wp14:editId="75B6AD4B">
                <wp:simplePos x="0" y="0"/>
                <wp:positionH relativeFrom="page">
                  <wp:posOffset>827538</wp:posOffset>
                </wp:positionH>
                <wp:positionV relativeFrom="paragraph">
                  <wp:posOffset>89407</wp:posOffset>
                </wp:positionV>
                <wp:extent cx="5867400" cy="2990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383DD" w14:textId="77777777" w:rsidR="00A1131B" w:rsidRDefault="00A1131B" w:rsidP="00A1131B">
                            <w:pPr>
                              <w:spacing w:before="19"/>
                              <w:ind w:left="5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528135"/>
                                <w:sz w:val="32"/>
                              </w:rPr>
                              <w:t>Formations</w:t>
                            </w:r>
                            <w:r>
                              <w:rPr>
                                <w:color w:val="528135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528135"/>
                                <w:spacing w:val="-4"/>
                                <w:sz w:val="32"/>
                              </w:rPr>
                              <w:t>ABSM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B88D" id="Textbox 2" o:spid="_x0000_s1027" type="#_x0000_t202" style="position:absolute;margin-left:65.15pt;margin-top:7.05pt;width:462pt;height:2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75D383DD" w14:textId="77777777" w:rsidR="00A1131B" w:rsidRDefault="00A1131B" w:rsidP="00A1131B">
                      <w:pPr>
                        <w:spacing w:before="19"/>
                        <w:ind w:left="58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528135"/>
                          <w:sz w:val="32"/>
                        </w:rPr>
                        <w:t>Formations</w:t>
                      </w:r>
                      <w:r>
                        <w:rPr>
                          <w:color w:val="528135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color w:val="528135"/>
                          <w:spacing w:val="-4"/>
                          <w:sz w:val="32"/>
                        </w:rPr>
                        <w:t>ABSM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E0987" w14:textId="77777777" w:rsidR="00A1131B" w:rsidRDefault="00A1131B" w:rsidP="00A1131B">
      <w:pPr>
        <w:pStyle w:val="Corpsdetexte"/>
        <w:spacing w:before="4"/>
        <w:rPr>
          <w:rFonts w:ascii="Times New Roman"/>
          <w:sz w:val="14"/>
        </w:rPr>
      </w:pPr>
    </w:p>
    <w:p w14:paraId="23F024E9" w14:textId="77777777" w:rsidR="00A1131B" w:rsidRPr="002A3354" w:rsidRDefault="00A1131B" w:rsidP="00A1131B">
      <w:pPr>
        <w:pStyle w:val="Corpsdetexte"/>
        <w:rPr>
          <w:rFonts w:ascii="Times New Roman"/>
          <w:sz w:val="24"/>
          <w:szCs w:val="24"/>
        </w:rPr>
      </w:pPr>
      <w:r w:rsidRPr="002A3354">
        <w:rPr>
          <w:rFonts w:ascii="Times New Roman"/>
          <w:sz w:val="24"/>
          <w:szCs w:val="24"/>
        </w:rPr>
        <w:t xml:space="preserve">                                                        (</w:t>
      </w:r>
      <w:proofErr w:type="gramStart"/>
      <w:r w:rsidRPr="002A3354">
        <w:rPr>
          <w:rFonts w:ascii="Times New Roman"/>
          <w:sz w:val="24"/>
          <w:szCs w:val="24"/>
        </w:rPr>
        <w:t>maj</w:t>
      </w:r>
      <w:proofErr w:type="gramEnd"/>
      <w:r w:rsidRPr="002A335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03 </w:t>
      </w:r>
      <w:r w:rsidRPr="002A3354">
        <w:rPr>
          <w:rFonts w:ascii="Times New Roman"/>
          <w:sz w:val="24"/>
          <w:szCs w:val="24"/>
        </w:rPr>
        <w:t>2024 )</w:t>
      </w:r>
    </w:p>
    <w:p w14:paraId="4EC4C035" w14:textId="77777777" w:rsidR="00A1131B" w:rsidRDefault="00A1131B" w:rsidP="00A1131B">
      <w:pPr>
        <w:pStyle w:val="Corpsdetexte"/>
        <w:rPr>
          <w:rFonts w:ascii="Times New Roman"/>
          <w:sz w:val="20"/>
        </w:rPr>
      </w:pPr>
    </w:p>
    <w:p w14:paraId="6D0E9F9F" w14:textId="77777777" w:rsidR="00A1131B" w:rsidRDefault="00A1131B" w:rsidP="00A1131B">
      <w:pPr>
        <w:pStyle w:val="Corpsdetexte"/>
        <w:rPr>
          <w:rFonts w:ascii="Times New Roman"/>
          <w:sz w:val="20"/>
        </w:rPr>
      </w:pPr>
    </w:p>
    <w:p w14:paraId="650E85F4" w14:textId="77777777" w:rsidR="00A1131B" w:rsidRDefault="00A1131B" w:rsidP="00A1131B">
      <w:pPr>
        <w:pStyle w:val="Corpsdetexte"/>
        <w:rPr>
          <w:rFonts w:ascii="Times New Roman"/>
          <w:sz w:val="20"/>
        </w:rPr>
      </w:pPr>
    </w:p>
    <w:tbl>
      <w:tblPr>
        <w:tblStyle w:val="TableNormal"/>
        <w:tblW w:w="0" w:type="auto"/>
        <w:tblInd w:w="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</w:tblGrid>
      <w:tr w:rsidR="00A1131B" w14:paraId="20968AA1" w14:textId="77777777" w:rsidTr="00746C22">
        <w:trPr>
          <w:trHeight w:val="390"/>
        </w:trPr>
        <w:tc>
          <w:tcPr>
            <w:tcW w:w="4531" w:type="dxa"/>
            <w:shd w:val="clear" w:color="auto" w:fill="D9D9D9"/>
          </w:tcPr>
          <w:p w14:paraId="7935D0C2" w14:textId="77777777" w:rsidR="00A1131B" w:rsidRDefault="00A1131B" w:rsidP="00746C22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color w:val="528135"/>
                <w:sz w:val="32"/>
              </w:rPr>
              <w:t>32</w:t>
            </w:r>
            <w:r>
              <w:rPr>
                <w:color w:val="528135"/>
                <w:spacing w:val="-2"/>
                <w:sz w:val="32"/>
              </w:rPr>
              <w:t xml:space="preserve"> formations</w:t>
            </w:r>
          </w:p>
        </w:tc>
      </w:tr>
      <w:tr w:rsidR="00A1131B" w14:paraId="21C1B655" w14:textId="77777777" w:rsidTr="00746C22">
        <w:trPr>
          <w:trHeight w:val="390"/>
        </w:trPr>
        <w:tc>
          <w:tcPr>
            <w:tcW w:w="4531" w:type="dxa"/>
            <w:shd w:val="clear" w:color="auto" w:fill="B4C5E7"/>
          </w:tcPr>
          <w:p w14:paraId="4A51088C" w14:textId="77777777" w:rsidR="00A1131B" w:rsidRDefault="00A1131B" w:rsidP="00746C22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sz w:val="32"/>
              </w:rPr>
              <w:t>88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journées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formation</w:t>
            </w:r>
          </w:p>
        </w:tc>
      </w:tr>
      <w:tr w:rsidR="00A1131B" w14:paraId="0A6DB3B7" w14:textId="77777777" w:rsidTr="00746C22">
        <w:trPr>
          <w:trHeight w:val="389"/>
        </w:trPr>
        <w:tc>
          <w:tcPr>
            <w:tcW w:w="4531" w:type="dxa"/>
            <w:shd w:val="clear" w:color="auto" w:fill="C5DFB3"/>
          </w:tcPr>
          <w:p w14:paraId="1F7C9BB2" w14:textId="77777777" w:rsidR="00A1131B" w:rsidRDefault="00A1131B" w:rsidP="00746C22"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390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stagiaires</w:t>
            </w:r>
          </w:p>
        </w:tc>
      </w:tr>
      <w:tr w:rsidR="00A1131B" w14:paraId="26E3DF79" w14:textId="77777777" w:rsidTr="00746C22">
        <w:trPr>
          <w:trHeight w:val="342"/>
        </w:trPr>
        <w:tc>
          <w:tcPr>
            <w:tcW w:w="4531" w:type="dxa"/>
            <w:shd w:val="clear" w:color="auto" w:fill="FFD966"/>
          </w:tcPr>
          <w:p w14:paraId="2D9421DD" w14:textId="77777777" w:rsidR="00A1131B" w:rsidRDefault="00A1131B" w:rsidP="00746C22">
            <w:pPr>
              <w:pStyle w:val="TableParagraph"/>
              <w:spacing w:before="1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Pourcentage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satisfaction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16"/>
                <w:sz w:val="28"/>
              </w:rPr>
              <w:t xml:space="preserve"> 98</w:t>
            </w:r>
            <w:r>
              <w:rPr>
                <w:sz w:val="28"/>
              </w:rPr>
              <w:t>,76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</w:tbl>
    <w:p w14:paraId="0F00E3AD" w14:textId="77777777" w:rsidR="00A1131B" w:rsidRDefault="00A1131B" w:rsidP="00A1131B">
      <w:pPr>
        <w:pStyle w:val="Corpsdetexte"/>
        <w:rPr>
          <w:rFonts w:ascii="Times New Roman"/>
          <w:sz w:val="20"/>
        </w:rPr>
      </w:pPr>
    </w:p>
    <w:p w14:paraId="302B1899" w14:textId="77777777" w:rsidR="00A1131B" w:rsidRDefault="00A1131B" w:rsidP="00A1131B">
      <w:pPr>
        <w:pStyle w:val="Corpsdetexte"/>
        <w:rPr>
          <w:rFonts w:ascii="Times New Roman"/>
          <w:sz w:val="20"/>
        </w:rPr>
      </w:pPr>
    </w:p>
    <w:p w14:paraId="005B7AA1" w14:textId="77777777" w:rsidR="00A1131B" w:rsidRDefault="00A1131B" w:rsidP="00A1131B">
      <w:pPr>
        <w:pStyle w:val="Corpsdetexte"/>
        <w:spacing w:before="17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</w:t>
      </w:r>
    </w:p>
    <w:p w14:paraId="507C2C2F" w14:textId="77777777" w:rsidR="00A1131B" w:rsidRDefault="00A1131B" w:rsidP="00A1131B">
      <w:pPr>
        <w:pStyle w:val="Corpsdetexte"/>
        <w:spacing w:before="17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701"/>
      </w:tblGrid>
      <w:tr w:rsidR="00A1131B" w14:paraId="58BDD96C" w14:textId="77777777" w:rsidTr="00746C22">
        <w:trPr>
          <w:trHeight w:val="341"/>
        </w:trPr>
        <w:tc>
          <w:tcPr>
            <w:tcW w:w="5665" w:type="dxa"/>
            <w:shd w:val="clear" w:color="auto" w:fill="FFD966"/>
          </w:tcPr>
          <w:p w14:paraId="46B7DBAB" w14:textId="77777777" w:rsidR="00A1131B" w:rsidRDefault="00A1131B" w:rsidP="00746C22">
            <w:pPr>
              <w:pStyle w:val="TableParagraph"/>
              <w:spacing w:line="322" w:lineRule="exact"/>
              <w:ind w:left="1215"/>
              <w:rPr>
                <w:sz w:val="28"/>
              </w:rPr>
            </w:pPr>
            <w:proofErr w:type="spellStart"/>
            <w:r>
              <w:rPr>
                <w:sz w:val="28"/>
              </w:rPr>
              <w:t>Répartition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satisfaction</w:t>
            </w:r>
          </w:p>
        </w:tc>
        <w:tc>
          <w:tcPr>
            <w:tcW w:w="1701" w:type="dxa"/>
            <w:shd w:val="clear" w:color="auto" w:fill="FFD966"/>
          </w:tcPr>
          <w:p w14:paraId="16731A1F" w14:textId="77777777" w:rsidR="00A1131B" w:rsidRDefault="00A1131B" w:rsidP="00746C22">
            <w:pPr>
              <w:pStyle w:val="TableParagraph"/>
              <w:spacing w:line="240" w:lineRule="auto"/>
              <w:ind w:left="11" w:right="2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1131B" w14:paraId="547A4108" w14:textId="77777777" w:rsidTr="00746C22">
        <w:trPr>
          <w:trHeight w:val="268"/>
        </w:trPr>
        <w:tc>
          <w:tcPr>
            <w:tcW w:w="5665" w:type="dxa"/>
            <w:shd w:val="clear" w:color="auto" w:fill="FFD966"/>
          </w:tcPr>
          <w:p w14:paraId="064AECFD" w14:textId="77777777" w:rsidR="00A1131B" w:rsidRDefault="00A1131B" w:rsidP="00746C22">
            <w:pPr>
              <w:pStyle w:val="TableParagraph"/>
            </w:pPr>
            <w:r>
              <w:t>Tout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fait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satisfait</w:t>
            </w:r>
            <w:proofErr w:type="spellEnd"/>
          </w:p>
        </w:tc>
        <w:tc>
          <w:tcPr>
            <w:tcW w:w="1701" w:type="dxa"/>
            <w:shd w:val="clear" w:color="auto" w:fill="FFD966"/>
          </w:tcPr>
          <w:p w14:paraId="037256D8" w14:textId="77777777" w:rsidR="00A1131B" w:rsidRDefault="00A1131B" w:rsidP="00746C22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83,67</w:t>
            </w:r>
          </w:p>
        </w:tc>
      </w:tr>
      <w:tr w:rsidR="00A1131B" w14:paraId="37298320" w14:textId="77777777" w:rsidTr="00746C22">
        <w:trPr>
          <w:trHeight w:val="268"/>
        </w:trPr>
        <w:tc>
          <w:tcPr>
            <w:tcW w:w="5665" w:type="dxa"/>
            <w:shd w:val="clear" w:color="auto" w:fill="FFD966"/>
          </w:tcPr>
          <w:p w14:paraId="711DC252" w14:textId="77777777" w:rsidR="00A1131B" w:rsidRDefault="00A1131B" w:rsidP="00746C22">
            <w:pPr>
              <w:pStyle w:val="TableParagraph"/>
            </w:pPr>
            <w:proofErr w:type="spellStart"/>
            <w:r>
              <w:t>Assez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satisfait</w:t>
            </w:r>
            <w:proofErr w:type="spellEnd"/>
          </w:p>
        </w:tc>
        <w:tc>
          <w:tcPr>
            <w:tcW w:w="1701" w:type="dxa"/>
            <w:shd w:val="clear" w:color="auto" w:fill="FFD966"/>
          </w:tcPr>
          <w:p w14:paraId="1DB4ABA4" w14:textId="77777777" w:rsidR="00A1131B" w:rsidRDefault="00A1131B" w:rsidP="00746C22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15,09</w:t>
            </w:r>
          </w:p>
        </w:tc>
      </w:tr>
    </w:tbl>
    <w:p w14:paraId="11FD102B" w14:textId="77777777" w:rsidR="005A48FC" w:rsidRDefault="005A48FC"/>
    <w:sectPr w:rsidR="005A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B"/>
    <w:rsid w:val="005A48FC"/>
    <w:rsid w:val="00A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0F87"/>
  <w15:chartTrackingRefBased/>
  <w15:docId w15:val="{3C7012C1-E0B3-4719-9086-45B52D81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3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1131B"/>
    <w:rPr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uiPriority w:val="1"/>
    <w:rsid w:val="00A1131B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131B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dehouck</dc:creator>
  <cp:keywords/>
  <dc:description/>
  <cp:lastModifiedBy>marie dehouck</cp:lastModifiedBy>
  <cp:revision>1</cp:revision>
  <dcterms:created xsi:type="dcterms:W3CDTF">2024-03-22T11:39:00Z</dcterms:created>
  <dcterms:modified xsi:type="dcterms:W3CDTF">2024-03-22T11:40:00Z</dcterms:modified>
</cp:coreProperties>
</file>